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A" w:rsidRDefault="00B70D5F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sk-SK"/>
        </w:rPr>
        <w:t>Hlasovací preukaz</w:t>
      </w:r>
    </w:p>
    <w:p w:rsidR="00E7160A" w:rsidRDefault="00B70D5F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Volič, ktorý má trvalý pobyt na území Slovenskej republiky a v deň konania volieb nebude môcť voliť v mieste svojho trvalého pobytu vo volebnom okrsku, v ktorého zozname voličov je zapísaný, môže požiadať obec České Brezovo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vydanie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hlasovacieho preukazu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Obec na základe žiadosti voličovi vydá hlasovací preukaz a zo zoznamu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voličov ho vyčiarkne s poznámkou o vydaní hlasovacieho preukazu.</w:t>
      </w:r>
    </w:p>
    <w:p w:rsidR="00E7160A" w:rsidRDefault="00B70D5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E7160A" w:rsidRDefault="00E7160A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60A" w:rsidRDefault="00B70D5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 požiadať o vydanie hlasovacieho preukazu:</w:t>
      </w:r>
    </w:p>
    <w:p w:rsidR="00E7160A" w:rsidRDefault="00B70D5F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osobne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k-SK"/>
        </w:rPr>
        <w:t>Obecnom úrade v Českom Brezove,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posledný pracovný deň pred konaním volieb (t. j. najneskôr 28. 2. 2020) v úradných hodinách obecného úradu. Obec vydá hlasovací preukaz bezodkladne.</w:t>
      </w:r>
    </w:p>
    <w:p w:rsidR="00E7160A" w:rsidRDefault="00B70D5F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 listinnej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forme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Obec České Brezovo, Obecný úrad České Brezovo č. 97, 985 03 České Brezovo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aby žiadosť o vydanie hlasovacieho preukazu bola doručená na obec najneskôr 15 pracovných dní predo dňom konania volieb (t. j. najneskôr 10. 2. 2020),</w:t>
      </w:r>
    </w:p>
    <w:p w:rsidR="00E7160A" w:rsidRDefault="00B70D5F">
      <w:p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elektronicky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(e-mailom) 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starosta@ceskebrezovo.sk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vo forme elektronickej snímky žiadosti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textovej forme tvoriacej obsah e-mailovej správy tak,</w:t>
      </w:r>
    </w:p>
    <w:p w:rsidR="00E7160A" w:rsidRDefault="00B70D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aby žiadosť o vydanie hlasovacieho preukazu bola doručená na obec najneskôr 15 pracovných dní predo dňom 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nania volieb (t. j. najneskôr 10. 2. 2020). </w:t>
      </w:r>
    </w:p>
    <w:p w:rsidR="00E7160A" w:rsidRDefault="00E7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E7160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60A" w:rsidRDefault="00B70D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>Voličovi, ktorý pri elektronickej komunikácii využil sprostredkovateľský portál, odporúčame overiť si doručenie svojej žiadosti o vydanie hlasovacieho preukazu priamo na mestskom úrade.</w:t>
            </w:r>
          </w:p>
        </w:tc>
      </w:tr>
    </w:tbl>
    <w:p w:rsidR="00E7160A" w:rsidRDefault="00B70D5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Žiadosť musí obsahovať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údaje o voličovi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meno a priezvisko,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rodné číslo,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štátnu príslušnosť,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adresu trvalého pobytu (obec, ulica, číslo domu),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korešpondenčnú adresu, na ktorú mesto doručí hlasovací preukaz.</w:t>
      </w:r>
    </w:p>
    <w:p w:rsidR="00E7160A" w:rsidRDefault="00B70D5F">
      <w:pPr>
        <w:spacing w:before="120"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zašle hlasovací preukaz voličovi na adresu trvalého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ak v žiadosti neuvedie inú korešpondenčnú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adresu, najneskôr tri pracovné dni od doručenia žiadosti. Obec zašle hlasovací preukaz na adresu uvedenú v žiadosti doporučenou zásielkou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Do vlastných rúk"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E7160A" w:rsidRDefault="00B70D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prostredníctvom osoby splnomocnenej žiadateľom</w:t>
      </w:r>
    </w:p>
    <w:p w:rsidR="00E7160A" w:rsidRDefault="00B7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požiadať o vydanie hlasovacieho preukazu najneskôr v posledný deň predo dňom konania volieb (t. j. najneskôr 28. 2. 2020).</w:t>
      </w:r>
    </w:p>
    <w:p w:rsidR="00E7160A" w:rsidRDefault="00B70D5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musí obsahovať údaje o voličovi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meno a priezvisko,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rodné číslo,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štátnu príslušnosť,</w:t>
      </w:r>
    </w:p>
    <w:p w:rsidR="00E7160A" w:rsidRDefault="00B70D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adresu trvalého pobytu (obec, uli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ca, číslo domu).</w:t>
      </w:r>
    </w:p>
    <w:p w:rsidR="00E7160A" w:rsidRPr="00754DEE" w:rsidRDefault="00B70D5F" w:rsidP="00754DE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volič v písomnej žiadosti alebo elektronickej žiadosti uvedie, že hlasovací preukaz prevezme iná osoba, musí v žiadosti uviesť jej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meno, priezvisko a číslo občianskeho preukazu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Táto osoba je povinná prevzatie hlasovacieho preukazu potv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rdiť svojím podpisom.</w:t>
      </w:r>
      <w:bookmarkStart w:id="0" w:name="_GoBack"/>
      <w:bookmarkEnd w:id="0"/>
    </w:p>
    <w:sectPr w:rsidR="00E7160A" w:rsidRPr="00754DEE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0A"/>
    <w:rsid w:val="00754DEE"/>
    <w:rsid w:val="00B70D5F"/>
    <w:rsid w:val="00E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329"/>
    <w:pPr>
      <w:spacing w:after="200" w:line="276" w:lineRule="auto"/>
    </w:pPr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BD480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BD4809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BD4809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BD4809"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BD48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329"/>
    <w:pPr>
      <w:spacing w:after="200" w:line="276" w:lineRule="auto"/>
    </w:pPr>
    <w:rPr>
      <w:sz w:val="22"/>
    </w:rPr>
  </w:style>
  <w:style w:type="paragraph" w:styleId="Nadpis1">
    <w:name w:val="heading 1"/>
    <w:basedOn w:val="Normlny"/>
    <w:link w:val="Nadpis1Char"/>
    <w:uiPriority w:val="9"/>
    <w:qFormat/>
    <w:rsid w:val="00BD480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BD4809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BD4809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BD4809"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BD48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20121116</dc:creator>
  <cp:lastModifiedBy>REKLAMATOR</cp:lastModifiedBy>
  <cp:revision>2</cp:revision>
  <cp:lastPrinted>2019-12-11T13:49:00Z</cp:lastPrinted>
  <dcterms:created xsi:type="dcterms:W3CDTF">2019-12-11T13:50:00Z</dcterms:created>
  <dcterms:modified xsi:type="dcterms:W3CDTF">2019-12-11T13:50:00Z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